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B0" w:rsidRPr="00DB63C4" w:rsidRDefault="00707D43" w:rsidP="00E42AB0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DB63C4">
        <w:rPr>
          <w:rFonts w:ascii="Times New Roman" w:hAnsi="Times New Roman" w:cs="Times New Roman"/>
          <w:b/>
          <w:lang w:val="uk-UA"/>
        </w:rPr>
        <w:t>Опитувальний</w:t>
      </w:r>
      <w:r w:rsidR="00C70837" w:rsidRPr="00DB63C4">
        <w:rPr>
          <w:rFonts w:ascii="Times New Roman" w:hAnsi="Times New Roman" w:cs="Times New Roman"/>
          <w:b/>
          <w:lang w:val="uk-UA"/>
        </w:rPr>
        <w:t xml:space="preserve"> лист для </w:t>
      </w:r>
      <w:r w:rsidR="00294AF1" w:rsidRPr="00DB63C4">
        <w:rPr>
          <w:rFonts w:ascii="Times New Roman" w:hAnsi="Times New Roman" w:cs="Times New Roman"/>
          <w:b/>
          <w:lang w:val="uk-UA"/>
        </w:rPr>
        <w:t>М’яких</w:t>
      </w:r>
      <w:r w:rsidR="009A22CF" w:rsidRPr="00DB63C4">
        <w:rPr>
          <w:rFonts w:ascii="Times New Roman" w:hAnsi="Times New Roman" w:cs="Times New Roman"/>
          <w:b/>
          <w:lang w:val="uk-UA"/>
        </w:rPr>
        <w:t xml:space="preserve"> Контейнер</w:t>
      </w:r>
      <w:r w:rsidRPr="00DB63C4">
        <w:rPr>
          <w:rFonts w:ascii="Times New Roman" w:hAnsi="Times New Roman" w:cs="Times New Roman"/>
          <w:b/>
          <w:lang w:val="uk-UA"/>
        </w:rPr>
        <w:t>і</w:t>
      </w:r>
      <w:r w:rsidR="009A22CF" w:rsidRPr="00DB63C4">
        <w:rPr>
          <w:rFonts w:ascii="Times New Roman" w:hAnsi="Times New Roman" w:cs="Times New Roman"/>
          <w:b/>
          <w:lang w:val="uk-UA"/>
        </w:rPr>
        <w:t>в (Б</w:t>
      </w:r>
      <w:r w:rsidRPr="00DB63C4">
        <w:rPr>
          <w:rFonts w:ascii="Times New Roman" w:hAnsi="Times New Roman" w:cs="Times New Roman"/>
          <w:b/>
          <w:lang w:val="uk-UA"/>
        </w:rPr>
        <w:t>і</w:t>
      </w:r>
      <w:r w:rsidR="009A22CF" w:rsidRPr="00DB63C4">
        <w:rPr>
          <w:rFonts w:ascii="Times New Roman" w:hAnsi="Times New Roman" w:cs="Times New Roman"/>
          <w:b/>
          <w:lang w:val="uk-UA"/>
        </w:rPr>
        <w:t>г-Б</w:t>
      </w:r>
      <w:r w:rsidRPr="00DB63C4">
        <w:rPr>
          <w:rFonts w:ascii="Times New Roman" w:hAnsi="Times New Roman" w:cs="Times New Roman"/>
          <w:b/>
          <w:lang w:val="uk-UA"/>
        </w:rPr>
        <w:t>е</w:t>
      </w:r>
      <w:r w:rsidR="009A22CF" w:rsidRPr="00DB63C4">
        <w:rPr>
          <w:rFonts w:ascii="Times New Roman" w:hAnsi="Times New Roman" w:cs="Times New Roman"/>
          <w:b/>
          <w:lang w:val="uk-UA"/>
        </w:rPr>
        <w:t>г</w:t>
      </w:r>
      <w:r w:rsidRPr="00DB63C4">
        <w:rPr>
          <w:rFonts w:ascii="Times New Roman" w:hAnsi="Times New Roman" w:cs="Times New Roman"/>
          <w:b/>
          <w:lang w:val="uk-UA"/>
        </w:rPr>
        <w:t>і</w:t>
      </w:r>
      <w:r w:rsidR="009A22CF" w:rsidRPr="00DB63C4">
        <w:rPr>
          <w:rFonts w:ascii="Times New Roman" w:hAnsi="Times New Roman" w:cs="Times New Roman"/>
          <w:b/>
          <w:lang w:val="uk-UA"/>
        </w:rPr>
        <w:t>в)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3594"/>
        <w:gridCol w:w="985"/>
        <w:gridCol w:w="4113"/>
      </w:tblGrid>
      <w:tr w:rsidR="00CC6922" w:rsidRPr="00DB63C4" w:rsidTr="00CC6922">
        <w:tc>
          <w:tcPr>
            <w:tcW w:w="1513" w:type="dxa"/>
            <w:tcBorders>
              <w:top w:val="nil"/>
              <w:bottom w:val="nil"/>
              <w:right w:val="nil"/>
            </w:tcBorders>
          </w:tcPr>
          <w:p w:rsidR="00CC6922" w:rsidRPr="00DB63C4" w:rsidRDefault="00972FA9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Замовник</w:t>
            </w:r>
            <w:r w:rsidR="00CC6922" w:rsidRPr="00DB63C4">
              <w:rPr>
                <w:rFonts w:ascii="Times New Roman" w:hAnsi="Times New Roman" w:cs="Times New Roman"/>
                <w:sz w:val="20"/>
                <w:lang w:val="uk-UA"/>
              </w:rPr>
              <w:t>:</w:t>
            </w:r>
          </w:p>
        </w:tc>
        <w:tc>
          <w:tcPr>
            <w:tcW w:w="3594" w:type="dxa"/>
            <w:tcBorders>
              <w:left w:val="nil"/>
              <w:bottom w:val="single" w:sz="4" w:space="0" w:color="auto"/>
              <w:right w:val="nil"/>
            </w:tcBorders>
          </w:tcPr>
          <w:p w:rsidR="00CC6922" w:rsidRPr="00DB63C4" w:rsidRDefault="00CC6922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CC6922" w:rsidRPr="00DB63C4" w:rsidRDefault="00CC6922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Дата:</w:t>
            </w:r>
          </w:p>
        </w:tc>
        <w:tc>
          <w:tcPr>
            <w:tcW w:w="4113" w:type="dxa"/>
            <w:tcBorders>
              <w:left w:val="nil"/>
              <w:bottom w:val="single" w:sz="4" w:space="0" w:color="auto"/>
            </w:tcBorders>
          </w:tcPr>
          <w:p w:rsidR="00CC6922" w:rsidRPr="00DB63C4" w:rsidRDefault="00CC6922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CC6922" w:rsidRPr="00DB63C4" w:rsidTr="00CC6922">
        <w:tc>
          <w:tcPr>
            <w:tcW w:w="1513" w:type="dxa"/>
            <w:tcBorders>
              <w:top w:val="nil"/>
              <w:bottom w:val="nil"/>
              <w:right w:val="nil"/>
            </w:tcBorders>
          </w:tcPr>
          <w:p w:rsidR="00CC6922" w:rsidRPr="00DB63C4" w:rsidRDefault="00CC6922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Телефон: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922" w:rsidRPr="00DB63C4" w:rsidRDefault="00CC6922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CC6922" w:rsidRPr="00DB63C4" w:rsidRDefault="00CC6922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E-</w:t>
            </w:r>
            <w:proofErr w:type="spellStart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mail</w:t>
            </w:r>
            <w:proofErr w:type="spellEnd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6922" w:rsidRPr="00DB63C4" w:rsidRDefault="00CC6922" w:rsidP="00CC6922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392604" w:rsidRPr="00DB63C4" w:rsidRDefault="00392604" w:rsidP="001E16E4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185"/>
        <w:gridCol w:w="236"/>
        <w:gridCol w:w="108"/>
        <w:gridCol w:w="1277"/>
        <w:gridCol w:w="390"/>
        <w:gridCol w:w="36"/>
        <w:gridCol w:w="283"/>
        <w:gridCol w:w="992"/>
        <w:gridCol w:w="426"/>
        <w:gridCol w:w="425"/>
        <w:gridCol w:w="283"/>
        <w:gridCol w:w="567"/>
        <w:gridCol w:w="284"/>
        <w:gridCol w:w="992"/>
        <w:gridCol w:w="425"/>
        <w:gridCol w:w="236"/>
        <w:gridCol w:w="1352"/>
      </w:tblGrid>
      <w:tr w:rsidR="00E42AB0" w:rsidRPr="00DB63C4" w:rsidTr="00D526CB">
        <w:trPr>
          <w:trHeight w:val="285"/>
        </w:trPr>
        <w:tc>
          <w:tcPr>
            <w:tcW w:w="18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AB0" w:rsidRPr="00DB63C4" w:rsidRDefault="00CC6922" w:rsidP="005547E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B63C4">
              <w:rPr>
                <w:rFonts w:ascii="Times New Roman" w:hAnsi="Times New Roman" w:cs="Times New Roman"/>
                <w:b/>
                <w:lang w:val="uk-UA"/>
              </w:rPr>
              <w:t>Тип</w:t>
            </w:r>
          </w:p>
        </w:tc>
        <w:tc>
          <w:tcPr>
            <w:tcW w:w="8312" w:type="dxa"/>
            <w:gridSpan w:val="16"/>
            <w:tcBorders>
              <w:right w:val="single" w:sz="4" w:space="0" w:color="auto"/>
            </w:tcBorders>
            <w:vAlign w:val="center"/>
          </w:tcPr>
          <w:p w:rsidR="00E42AB0" w:rsidRPr="00DB63C4" w:rsidRDefault="00CC6922" w:rsidP="00707D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B63C4">
              <w:rPr>
                <w:rFonts w:ascii="Times New Roman" w:hAnsi="Times New Roman" w:cs="Times New Roman"/>
                <w:b/>
                <w:lang w:val="uk-UA"/>
              </w:rPr>
              <w:t>Вар</w:t>
            </w:r>
            <w:r w:rsidR="00707D43" w:rsidRPr="00DB63C4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DB63C4">
              <w:rPr>
                <w:rFonts w:ascii="Times New Roman" w:hAnsi="Times New Roman" w:cs="Times New Roman"/>
                <w:b/>
                <w:lang w:val="uk-UA"/>
              </w:rPr>
              <w:t>ант</w:t>
            </w:r>
            <w:r w:rsidR="00707D43" w:rsidRPr="00DB63C4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Pr="00DB63C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07D43" w:rsidRPr="00DB63C4">
              <w:rPr>
                <w:rFonts w:ascii="Times New Roman" w:hAnsi="Times New Roman" w:cs="Times New Roman"/>
                <w:b/>
                <w:lang w:val="uk-UA"/>
              </w:rPr>
              <w:t>виповнення</w:t>
            </w:r>
          </w:p>
        </w:tc>
      </w:tr>
      <w:tr w:rsidR="00E42AB0" w:rsidRPr="00DB63C4" w:rsidTr="00D526CB">
        <w:trPr>
          <w:trHeight w:val="160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E42AB0" w:rsidRPr="00DB63C4" w:rsidRDefault="00E42AB0" w:rsidP="00985A15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</w:p>
          <w:p w:rsidR="00E42AB0" w:rsidRPr="00DB63C4" w:rsidRDefault="00E42AB0" w:rsidP="00985A15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</w:t>
            </w:r>
          </w:p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42AB0" w:rsidRPr="00DB63C4" w:rsidRDefault="00E42AB0" w:rsidP="00CC692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Тип</w:t>
            </w: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6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9F2974D" wp14:editId="2AA33A8B">
                  <wp:extent cx="712520" cy="396000"/>
                  <wp:effectExtent l="0" t="0" r="0" b="4445"/>
                  <wp:docPr id="10" name="Рисунок 10" descr="Открытый вер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ткрытый верх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894" r="2992" b="1508"/>
                          <a:stretch/>
                        </pic:blipFill>
                        <pic:spPr bwMode="auto">
                          <a:xfrm>
                            <a:off x="0" y="0"/>
                            <a:ext cx="720721" cy="40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DB63C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309AA9B" wp14:editId="34E2DA6B">
                  <wp:extent cx="612000" cy="431581"/>
                  <wp:effectExtent l="0" t="0" r="0" b="6985"/>
                  <wp:docPr id="9" name="Рисунок 9" descr="Насыпный клап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сыпный клапа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38" t="18884" r="7743" b="5779"/>
                          <a:stretch/>
                        </pic:blipFill>
                        <pic:spPr bwMode="auto">
                          <a:xfrm>
                            <a:off x="0" y="0"/>
                            <a:ext cx="623877" cy="43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DB63C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DE21A1A" wp14:editId="6610527A">
                  <wp:extent cx="611039" cy="468000"/>
                  <wp:effectExtent l="0" t="0" r="0" b="8255"/>
                  <wp:docPr id="11" name="Рисунок 11" descr="Фарт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арту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1" t="18288" r="7647" b="1026"/>
                          <a:stretch/>
                        </pic:blipFill>
                        <pic:spPr bwMode="auto">
                          <a:xfrm>
                            <a:off x="0" y="0"/>
                            <a:ext cx="622117" cy="47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88" w:type="dxa"/>
            <w:gridSpan w:val="2"/>
            <w:vMerge w:val="restar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985A15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B63C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B38F60D" wp14:editId="7344217E">
                  <wp:extent cx="646430" cy="504000"/>
                  <wp:effectExtent l="0" t="0" r="1270" b="0"/>
                  <wp:docPr id="1" name="Рисунок 1" descr="Лац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ацка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9" t="13668" r="7782" b="1670"/>
                          <a:stretch/>
                        </pic:blipFill>
                        <pic:spPr bwMode="auto">
                          <a:xfrm>
                            <a:off x="0" y="0"/>
                            <a:ext cx="64643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AB0" w:rsidRPr="00DB63C4" w:rsidTr="00D526CB">
        <w:trPr>
          <w:trHeight w:val="70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67" w:type="dxa"/>
            <w:gridSpan w:val="2"/>
            <w:vMerge/>
            <w:tcBorders>
              <w:left w:val="nil"/>
              <w:bottom w:val="nil"/>
              <w:right w:val="dotted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nil"/>
              <w:right w:val="dotted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42AB0" w:rsidRPr="00DB63C4" w:rsidTr="00D526CB">
        <w:trPr>
          <w:trHeight w:val="70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1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707D43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Відкритий</w:t>
            </w:r>
          </w:p>
        </w:tc>
        <w:tc>
          <w:tcPr>
            <w:tcW w:w="216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707D43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Насипний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клапан</w:t>
            </w:r>
          </w:p>
        </w:tc>
        <w:tc>
          <w:tcPr>
            <w:tcW w:w="2126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CC6922" w:rsidP="00707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Фарту</w:t>
            </w:r>
            <w:r w:rsidR="00707D43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201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CC6922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Лацкан</w:t>
            </w:r>
          </w:p>
        </w:tc>
      </w:tr>
      <w:tr w:rsidR="00E42AB0" w:rsidRPr="00DB63C4" w:rsidTr="00D526CB">
        <w:trPr>
          <w:trHeight w:val="11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42AB0" w:rsidRPr="00DB63C4" w:rsidRDefault="00CC6922" w:rsidP="00CC69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CC6922" w:rsidP="00CC692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A8DC36" wp14:editId="7614F3EF">
                  <wp:extent cx="396000" cy="538231"/>
                  <wp:effectExtent l="0" t="0" r="4445" b="0"/>
                  <wp:docPr id="2" name="Рисунок 2" descr="С одной рукой подъ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 одной рукой подъем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7" r="10315" b="11324"/>
                          <a:stretch/>
                        </pic:blipFill>
                        <pic:spPr bwMode="auto">
                          <a:xfrm>
                            <a:off x="0" y="0"/>
                            <a:ext cx="397720" cy="540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2" w:type="dxa"/>
            <w:gridSpan w:val="1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6387C0" wp14:editId="0E5B9C82">
                  <wp:extent cx="1885950" cy="2126142"/>
                  <wp:effectExtent l="0" t="0" r="0" b="7620"/>
                  <wp:docPr id="7" name="Рисунок 7" descr="Биг%20бе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иг%20бе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12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AB0" w:rsidRPr="00DB63C4" w:rsidTr="00D526CB">
        <w:trPr>
          <w:trHeight w:val="1129"/>
        </w:trPr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42AB0" w:rsidRPr="00DB63C4" w:rsidRDefault="00CC6922" w:rsidP="00CC69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II</w:t>
            </w:r>
          </w:p>
        </w:tc>
        <w:tc>
          <w:tcPr>
            <w:tcW w:w="11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CC6922" w:rsidP="00CC692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6070A7" wp14:editId="7ECE7814">
                  <wp:extent cx="396000" cy="539750"/>
                  <wp:effectExtent l="0" t="0" r="4445" b="0"/>
                  <wp:docPr id="3" name="Рисунок 3" descr="С двумя  руками подъ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 двумя  руками подъем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43" t="5572" r="9952" b="10484"/>
                          <a:stretch/>
                        </pic:blipFill>
                        <pic:spPr bwMode="auto">
                          <a:xfrm>
                            <a:off x="0" y="0"/>
                            <a:ext cx="397979" cy="54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2" w:type="dxa"/>
            <w:gridSpan w:val="1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42AB0" w:rsidRPr="00DB63C4" w:rsidTr="00D526CB">
        <w:trPr>
          <w:trHeight w:val="1131"/>
        </w:trPr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2AB0" w:rsidRPr="00DB63C4" w:rsidRDefault="00CC6922" w:rsidP="00CC69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III</w:t>
            </w:r>
          </w:p>
        </w:tc>
        <w:tc>
          <w:tcPr>
            <w:tcW w:w="118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2AB0" w:rsidRPr="00DB63C4" w:rsidRDefault="00CC6922" w:rsidP="00CC6922">
            <w:pPr>
              <w:ind w:right="-5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AA4B73C" wp14:editId="6C164200">
                  <wp:extent cx="394331" cy="504000"/>
                  <wp:effectExtent l="0" t="0" r="6350" b="0"/>
                  <wp:docPr id="5" name="Рисунок 5" descr="Классиче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лассически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44" t="5966" r="11367" b="9915"/>
                          <a:stretch/>
                        </pic:blipFill>
                        <pic:spPr bwMode="auto">
                          <a:xfrm>
                            <a:off x="0" y="0"/>
                            <a:ext cx="397019" cy="50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2" w:type="dxa"/>
            <w:gridSpan w:val="1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42AB0" w:rsidRPr="00DB63C4" w:rsidTr="00D526CB">
        <w:trPr>
          <w:trHeight w:val="121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Тип</w:t>
            </w:r>
          </w:p>
          <w:p w:rsidR="00E42AB0" w:rsidRPr="00DB63C4" w:rsidRDefault="00E42AB0" w:rsidP="00985A1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</w:p>
          <w:p w:rsidR="00E42AB0" w:rsidRPr="00DB63C4" w:rsidRDefault="00E42AB0" w:rsidP="00CC692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Дно</w:t>
            </w: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8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ind w:left="-14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64F0E48" wp14:editId="21E39429">
                  <wp:extent cx="504825" cy="274313"/>
                  <wp:effectExtent l="0" t="0" r="0" b="0"/>
                  <wp:docPr id="15" name="Рисунок 15" descr="Плоское д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лоское дн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90" t="12173" r="8940" b="33776"/>
                          <a:stretch/>
                        </pic:blipFill>
                        <pic:spPr bwMode="auto">
                          <a:xfrm>
                            <a:off x="0" y="0"/>
                            <a:ext cx="554239" cy="3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B79E9F" wp14:editId="494CF64E">
                  <wp:extent cx="495300" cy="278350"/>
                  <wp:effectExtent l="0" t="0" r="0" b="7620"/>
                  <wp:docPr id="4" name="Рисунок 4" descr="C:\Users\dyshl\Desktop\картинки\43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yshl\Desktop\картинки\43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1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57" cy="279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891DF2F" wp14:editId="7F2BE789">
                  <wp:extent cx="537446" cy="324000"/>
                  <wp:effectExtent l="0" t="0" r="0" b="0"/>
                  <wp:docPr id="16" name="Рисунок 16" descr="Высыпный клап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Высыпный клапа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6" t="14824" r="2454" b="18155"/>
                          <a:stretch/>
                        </pic:blipFill>
                        <pic:spPr bwMode="auto">
                          <a:xfrm>
                            <a:off x="0" y="0"/>
                            <a:ext cx="540052" cy="32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ind w:left="-110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5E6E53" wp14:editId="0BBB543A">
                  <wp:extent cx="525182" cy="361950"/>
                  <wp:effectExtent l="0" t="0" r="8255" b="0"/>
                  <wp:docPr id="14" name="Рисунок 14" descr="C:\Users\dyshl\AppData\Local\Microsoft\Windows\INetCache\Content.Word\Бе5432542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dyshl\AppData\Local\Microsoft\Windows\INetCache\Content.Word\Бе5432542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89" cy="3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ind w:left="-102" w:right="-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52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C9AE207" wp14:editId="4CDDFFC8">
                  <wp:extent cx="504000" cy="391885"/>
                  <wp:effectExtent l="0" t="0" r="0" b="8255"/>
                  <wp:docPr id="17" name="Рисунок 17" descr="Фартук с парусин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артук с парусинкам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8" t="1416" r="6048" b="16238"/>
                          <a:stretch/>
                        </pic:blipFill>
                        <pic:spPr bwMode="auto">
                          <a:xfrm>
                            <a:off x="0" y="0"/>
                            <a:ext cx="514444" cy="40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AB0" w:rsidRPr="00DB63C4" w:rsidTr="00D526CB">
        <w:trPr>
          <w:trHeight w:val="308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left w:val="nil"/>
              <w:bottom w:val="nil"/>
              <w:right w:val="dotted" w:sz="4" w:space="0" w:color="auto"/>
            </w:tcBorders>
            <w:vAlign w:val="bottom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42AB0" w:rsidRPr="00DB63C4" w:rsidTr="00D526CB">
        <w:trPr>
          <w:trHeight w:val="195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E42AB0" w:rsidRPr="00DB63C4" w:rsidRDefault="00CC6922" w:rsidP="00707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Плоске</w:t>
            </w:r>
          </w:p>
        </w:tc>
        <w:tc>
          <w:tcPr>
            <w:tcW w:w="1701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CC6922" w:rsidP="00707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707D43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Зірка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707D43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Висипний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клапан</w:t>
            </w:r>
          </w:p>
        </w:tc>
        <w:tc>
          <w:tcPr>
            <w:tcW w:w="1701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2AB0" w:rsidRPr="00DB63C4" w:rsidRDefault="00707D43" w:rsidP="00707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Висипний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клапан 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спідницею</w:t>
            </w:r>
          </w:p>
        </w:tc>
        <w:tc>
          <w:tcPr>
            <w:tcW w:w="1588" w:type="dxa"/>
            <w:gridSpan w:val="2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707D43" w:rsidP="00707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Висипний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кла</w:t>
            </w:r>
            <w:r w:rsidR="008222A4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8222A4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CC6922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парусинами</w:t>
            </w:r>
          </w:p>
        </w:tc>
      </w:tr>
    </w:tbl>
    <w:p w:rsidR="00E42AB0" w:rsidRPr="00DB63C4" w:rsidRDefault="00E42AB0" w:rsidP="00E42AB0">
      <w:pPr>
        <w:ind w:firstLine="708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529"/>
        <w:gridCol w:w="1402"/>
        <w:gridCol w:w="532"/>
        <w:gridCol w:w="1397"/>
        <w:gridCol w:w="715"/>
        <w:gridCol w:w="1359"/>
        <w:gridCol w:w="1074"/>
      </w:tblGrid>
      <w:tr w:rsidR="00972FA9" w:rsidRPr="00DB63C4" w:rsidTr="00CC6922">
        <w:trPr>
          <w:trHeight w:val="70"/>
        </w:trPr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:rsidR="00972FA9" w:rsidRPr="00DB63C4" w:rsidRDefault="00972FA9" w:rsidP="00972F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B63C4">
              <w:rPr>
                <w:rFonts w:ascii="Times New Roman" w:hAnsi="Times New Roman" w:cs="Times New Roman"/>
                <w:b/>
                <w:lang w:val="uk-UA"/>
              </w:rPr>
              <w:t>Технічні дані</w:t>
            </w:r>
          </w:p>
        </w:tc>
        <w:tc>
          <w:tcPr>
            <w:tcW w:w="7008" w:type="dxa"/>
            <w:gridSpan w:val="7"/>
            <w:tcBorders>
              <w:bottom w:val="single" w:sz="4" w:space="0" w:color="auto"/>
            </w:tcBorders>
            <w:vAlign w:val="center"/>
          </w:tcPr>
          <w:p w:rsidR="00972FA9" w:rsidRPr="00DB63C4" w:rsidRDefault="00972FA9" w:rsidP="00972F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B63C4">
              <w:rPr>
                <w:rFonts w:ascii="Times New Roman" w:hAnsi="Times New Roman" w:cs="Times New Roman"/>
                <w:b/>
                <w:lang w:val="uk-UA"/>
              </w:rPr>
              <w:t>Значення</w:t>
            </w:r>
          </w:p>
        </w:tc>
      </w:tr>
      <w:tr w:rsidR="006A09D3" w:rsidRPr="00DB63C4" w:rsidTr="00CC6922">
        <w:tc>
          <w:tcPr>
            <w:tcW w:w="318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453523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453523" w:rsidRPr="00DB63C4">
              <w:rPr>
                <w:rFonts w:ascii="Times New Roman" w:hAnsi="Times New Roman" w:cs="Times New Roman"/>
                <w:sz w:val="20"/>
                <w:lang w:val="uk-UA"/>
              </w:rPr>
              <w:t>Затарюваний</w:t>
            </w:r>
            <w:r w:rsidR="00AD1AC4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продукт</w:t>
            </w:r>
          </w:p>
        </w:tc>
        <w:tc>
          <w:tcPr>
            <w:tcW w:w="5934" w:type="dxa"/>
            <w:gridSpan w:val="6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DB63C4" w:rsidRPr="00DB63C4">
              <w:rPr>
                <w:rFonts w:ascii="Times New Roman" w:hAnsi="Times New Roman" w:cs="Times New Roman"/>
                <w:sz w:val="20"/>
                <w:lang w:val="uk-UA"/>
              </w:rPr>
              <w:t>Вага</w:t>
            </w:r>
            <w:r w:rsidR="00AD1AC4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DB63C4" w:rsidRPr="00DB63C4">
              <w:rPr>
                <w:rFonts w:ascii="Times New Roman" w:hAnsi="Times New Roman" w:cs="Times New Roman"/>
                <w:sz w:val="20"/>
                <w:lang w:val="uk-UA"/>
              </w:rPr>
              <w:t>затарюваного продукту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E42AB0" w:rsidP="00C7083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кг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] 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Насипна</w:t>
            </w:r>
            <w:r w:rsidR="00AD1AC4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щільність</w:t>
            </w:r>
            <w:r w:rsidR="00AD1AC4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з. 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продукту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E42AB0" w:rsidP="00C7083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кг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/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м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³]</w:t>
            </w:r>
          </w:p>
        </w:tc>
      </w:tr>
      <w:tr w:rsidR="006A09D3" w:rsidRPr="00DB63C4" w:rsidTr="00CC6922">
        <w:trPr>
          <w:trHeight w:val="260"/>
        </w:trPr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09D3" w:rsidRPr="00DB63C4" w:rsidRDefault="006A09D3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Конструкц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я</w:t>
            </w:r>
          </w:p>
        </w:tc>
        <w:tc>
          <w:tcPr>
            <w:tcW w:w="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A09D3" w:rsidRPr="00DB63C4" w:rsidRDefault="00555FCB" w:rsidP="006A09D3">
            <w:pPr>
              <w:ind w:left="-150" w:right="-108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Тип</w:t>
            </w: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09D3" w:rsidRPr="00DB63C4" w:rsidRDefault="006A09D3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09D3" w:rsidRPr="00DB63C4" w:rsidRDefault="00555FCB" w:rsidP="006A09D3">
            <w:pPr>
              <w:ind w:left="-131" w:right="-187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Верх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09D3" w:rsidRPr="00DB63C4" w:rsidRDefault="006A09D3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09D3" w:rsidRPr="00DB63C4" w:rsidRDefault="00555FCB" w:rsidP="006A09D3">
            <w:pPr>
              <w:ind w:left="-126" w:right="-78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Дно</w:t>
            </w:r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09D3" w:rsidRPr="00DB63C4" w:rsidRDefault="006A09D3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A09D3" w:rsidRPr="00DB63C4" w:rsidRDefault="006A09D3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6A09D3" w:rsidRPr="00DB63C4" w:rsidTr="00CC6922">
        <w:tc>
          <w:tcPr>
            <w:tcW w:w="3187" w:type="dxa"/>
            <w:vMerge w:val="restar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Розміри</w:t>
            </w:r>
          </w:p>
        </w:tc>
        <w:tc>
          <w:tcPr>
            <w:tcW w:w="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A</w:t>
            </w: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B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C</w:t>
            </w:r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[см]</w:t>
            </w:r>
          </w:p>
        </w:tc>
      </w:tr>
      <w:tr w:rsidR="006A09D3" w:rsidRPr="00DB63C4" w:rsidTr="00CC6922">
        <w:tc>
          <w:tcPr>
            <w:tcW w:w="3187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D</w:t>
            </w: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E</w:t>
            </w:r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Ft</w:t>
            </w:r>
            <w:proofErr w:type="spellEnd"/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[см]</w:t>
            </w:r>
          </w:p>
        </w:tc>
      </w:tr>
      <w:tr w:rsidR="006A09D3" w:rsidRPr="00DB63C4" w:rsidTr="00CC6922">
        <w:tc>
          <w:tcPr>
            <w:tcW w:w="3187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Ht</w:t>
            </w:r>
            <w:proofErr w:type="spellEnd"/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Fb</w:t>
            </w:r>
            <w:proofErr w:type="spellEnd"/>
          </w:p>
        </w:tc>
        <w:tc>
          <w:tcPr>
            <w:tcW w:w="1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6A09D3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Hb</w:t>
            </w:r>
            <w:proofErr w:type="spellEnd"/>
          </w:p>
        </w:tc>
        <w:tc>
          <w:tcPr>
            <w:tcW w:w="1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[см]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</w:t>
            </w:r>
            <w:r w:rsid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Друк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555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555FCB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="00555FCB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DB63C4" w:rsidP="00DB63C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="00C70837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кольорів</w:t>
            </w:r>
            <w:r w:rsidR="00C70837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друку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[1-6]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Висота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заповнення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[см]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Робоча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довжина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петл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[см]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Вклад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ш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555FC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555FCB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r w:rsidR="00555FCB"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  <w:r w:rsidRPr="00DB63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C70837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То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в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щина пл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івки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вклад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ша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E42AB0" w:rsidP="00C7083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</w:t>
            </w:r>
            <w:proofErr w:type="spellStart"/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мкм</w:t>
            </w:r>
            <w:proofErr w:type="spellEnd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C70837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Ширина вклад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ша</w:t>
            </w:r>
            <w:r w:rsidR="00E42AB0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[см]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DB63C4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Довжина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вклад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ша</w:t>
            </w:r>
            <w:r w:rsidR="00E42AB0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[см]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DB63C4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Вага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контейнера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E42AB0" w:rsidP="00C7083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г</w:t>
            </w: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Загальна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щільність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ткани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ни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C70837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[г/м²]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E42AB0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*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Загальна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кількість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контейнер</w:t>
            </w:r>
            <w:r w:rsidR="00DB63C4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в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2AB0" w:rsidRPr="00DB63C4" w:rsidRDefault="00E42AB0" w:rsidP="00555FC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[</w:t>
            </w:r>
            <w:proofErr w:type="spellStart"/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>шт</w:t>
            </w:r>
            <w:proofErr w:type="spellEnd"/>
            <w:r w:rsidRPr="00DB63C4">
              <w:rPr>
                <w:rFonts w:ascii="Times New Roman" w:hAnsi="Times New Roman" w:cs="Times New Roman"/>
                <w:sz w:val="20"/>
                <w:lang w:val="uk-UA"/>
              </w:rPr>
              <w:t>]</w:t>
            </w:r>
          </w:p>
        </w:tc>
      </w:tr>
      <w:tr w:rsidR="006A09D3" w:rsidRPr="00DB63C4" w:rsidTr="00CC6922">
        <w:tc>
          <w:tcPr>
            <w:tcW w:w="318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42AB0" w:rsidRPr="00DB63C4" w:rsidRDefault="00DB63C4" w:rsidP="00DB63C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Додаткові</w:t>
            </w:r>
            <w:r w:rsidR="00C70837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деталі</w:t>
            </w:r>
            <w:r w:rsidR="00E42AB0" w:rsidRPr="00DB63C4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</w:tc>
        <w:tc>
          <w:tcPr>
            <w:tcW w:w="5934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E42AB0" w:rsidRPr="00DB63C4" w:rsidRDefault="00E42AB0" w:rsidP="00985A1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42AB0" w:rsidRPr="00DB63C4" w:rsidRDefault="00E42AB0" w:rsidP="00985A1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AA13B7" w:rsidRPr="00DB63C4" w:rsidRDefault="00AA13B7" w:rsidP="00AA13B7">
      <w:pPr>
        <w:rPr>
          <w:rFonts w:ascii="Times New Roman" w:hAnsi="Times New Roman" w:cs="Times New Roman"/>
          <w:sz w:val="18"/>
          <w:szCs w:val="20"/>
          <w:lang w:val="uk-UA"/>
        </w:rPr>
      </w:pPr>
      <w:r w:rsidRPr="00DB63C4">
        <w:rPr>
          <w:rFonts w:ascii="Times New Roman" w:hAnsi="Times New Roman" w:cs="Times New Roman"/>
          <w:sz w:val="18"/>
          <w:szCs w:val="20"/>
          <w:lang w:val="uk-UA"/>
        </w:rPr>
        <w:t>*</w:t>
      </w:r>
      <w:r w:rsidR="00972FA9" w:rsidRPr="00DB63C4">
        <w:rPr>
          <w:lang w:val="uk-UA"/>
        </w:rPr>
        <w:t xml:space="preserve"> </w:t>
      </w:r>
      <w:r w:rsidR="00972FA9" w:rsidRPr="00DB63C4">
        <w:rPr>
          <w:rFonts w:ascii="Times New Roman" w:hAnsi="Times New Roman" w:cs="Times New Roman"/>
          <w:sz w:val="18"/>
          <w:szCs w:val="20"/>
          <w:lang w:val="uk-UA"/>
        </w:rPr>
        <w:t>Для розрахунку ціни необхідно заповнити всі відмічені пункти</w:t>
      </w:r>
      <w:r w:rsidRPr="00DB63C4">
        <w:rPr>
          <w:rFonts w:ascii="Times New Roman" w:hAnsi="Times New Roman" w:cs="Times New Roman"/>
          <w:sz w:val="18"/>
          <w:szCs w:val="20"/>
          <w:lang w:val="uk-UA"/>
        </w:rPr>
        <w:t>.</w:t>
      </w:r>
    </w:p>
    <w:p w:rsidR="007F79C3" w:rsidRPr="00DB63C4" w:rsidRDefault="007F79C3" w:rsidP="00A5243F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7F79C3" w:rsidRPr="00DB63C4" w:rsidSect="00356716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A7"/>
    <w:rsid w:val="000346D3"/>
    <w:rsid w:val="000A27F7"/>
    <w:rsid w:val="000C2AA8"/>
    <w:rsid w:val="000C51F5"/>
    <w:rsid w:val="00102AC5"/>
    <w:rsid w:val="0014640D"/>
    <w:rsid w:val="00167062"/>
    <w:rsid w:val="001B5F6F"/>
    <w:rsid w:val="001C7EBA"/>
    <w:rsid w:val="001D4AC6"/>
    <w:rsid w:val="001E16E4"/>
    <w:rsid w:val="00225523"/>
    <w:rsid w:val="00294AF1"/>
    <w:rsid w:val="002E4386"/>
    <w:rsid w:val="002F7602"/>
    <w:rsid w:val="00356716"/>
    <w:rsid w:val="00392604"/>
    <w:rsid w:val="003B0699"/>
    <w:rsid w:val="00422C07"/>
    <w:rsid w:val="00453523"/>
    <w:rsid w:val="004B4DDA"/>
    <w:rsid w:val="00545658"/>
    <w:rsid w:val="005547E9"/>
    <w:rsid w:val="00555FCB"/>
    <w:rsid w:val="00594F18"/>
    <w:rsid w:val="005968F7"/>
    <w:rsid w:val="005F40FC"/>
    <w:rsid w:val="00600D6D"/>
    <w:rsid w:val="00634C02"/>
    <w:rsid w:val="00662257"/>
    <w:rsid w:val="006831D0"/>
    <w:rsid w:val="006A09D3"/>
    <w:rsid w:val="006A7B70"/>
    <w:rsid w:val="006D0FAE"/>
    <w:rsid w:val="006D39EE"/>
    <w:rsid w:val="007012B5"/>
    <w:rsid w:val="00707D43"/>
    <w:rsid w:val="007352D1"/>
    <w:rsid w:val="00795CD4"/>
    <w:rsid w:val="007A19D7"/>
    <w:rsid w:val="007D02C4"/>
    <w:rsid w:val="007D58BE"/>
    <w:rsid w:val="007F1EDF"/>
    <w:rsid w:val="007F79C3"/>
    <w:rsid w:val="00805168"/>
    <w:rsid w:val="008222A4"/>
    <w:rsid w:val="0089470F"/>
    <w:rsid w:val="008C6EC1"/>
    <w:rsid w:val="008D72F5"/>
    <w:rsid w:val="008F6A9B"/>
    <w:rsid w:val="00950C0E"/>
    <w:rsid w:val="00972FA9"/>
    <w:rsid w:val="0097746F"/>
    <w:rsid w:val="009A22CF"/>
    <w:rsid w:val="009C6E33"/>
    <w:rsid w:val="009F7100"/>
    <w:rsid w:val="00A05D73"/>
    <w:rsid w:val="00A05FC0"/>
    <w:rsid w:val="00A5243F"/>
    <w:rsid w:val="00A72606"/>
    <w:rsid w:val="00A729A7"/>
    <w:rsid w:val="00AA13B7"/>
    <w:rsid w:val="00AD1AC4"/>
    <w:rsid w:val="00AF6F15"/>
    <w:rsid w:val="00B158A3"/>
    <w:rsid w:val="00BB32E7"/>
    <w:rsid w:val="00BD293A"/>
    <w:rsid w:val="00C70837"/>
    <w:rsid w:val="00CC4595"/>
    <w:rsid w:val="00CC6922"/>
    <w:rsid w:val="00D27444"/>
    <w:rsid w:val="00D526CB"/>
    <w:rsid w:val="00D720C6"/>
    <w:rsid w:val="00D9225B"/>
    <w:rsid w:val="00DB63C4"/>
    <w:rsid w:val="00E42AB0"/>
    <w:rsid w:val="00E4633B"/>
    <w:rsid w:val="00EC2A24"/>
    <w:rsid w:val="00EF44E0"/>
    <w:rsid w:val="00F0784B"/>
    <w:rsid w:val="00F109AD"/>
    <w:rsid w:val="00F84F86"/>
    <w:rsid w:val="00F9407F"/>
    <w:rsid w:val="00FC0055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9D56E-8A69-4214-A3C8-CA1423C5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B7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D0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4.png"/><Relationship Id="rId12" Type="http://schemas.openxmlformats.org/officeDocument/2006/relationships/image" Target="http://www.lanex.cz/ru/katalogy/vaky/img/pg08_k210.gif" TargetMode="External"/><Relationship Id="rId17" Type="http://schemas.microsoft.com/office/2007/relationships/hdphoto" Target="media/hdphoto1.wdp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microsoft.com/office/2007/relationships/hdphoto" Target="media/hdphoto2.wdp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jpeg"/><Relationship Id="rId4" Type="http://schemas.openxmlformats.org/officeDocument/2006/relationships/image" Target="media/image1.png"/><Relationship Id="rId9" Type="http://schemas.openxmlformats.org/officeDocument/2006/relationships/image" Target="http://www.lanex.cz/ru/katalogy/vaky/img/pg08_k209.gif" TargetMode="External"/><Relationship Id="rId14" Type="http://schemas.openxmlformats.org/officeDocument/2006/relationships/image" Target="http://www.lanex.cz/ru/katalogy/vaky/img/pg08_k207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Dyshlevyy</dc:creator>
  <cp:lastModifiedBy>Vit Protsenko</cp:lastModifiedBy>
  <cp:revision>12</cp:revision>
  <dcterms:created xsi:type="dcterms:W3CDTF">2016-09-16T11:23:00Z</dcterms:created>
  <dcterms:modified xsi:type="dcterms:W3CDTF">2017-07-12T14:08:00Z</dcterms:modified>
</cp:coreProperties>
</file>